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EC25" w14:textId="2D63AD81" w:rsidR="00A86CD2" w:rsidRDefault="00A86CD2" w:rsidP="00A86CD2">
      <w:pPr>
        <w:jc w:val="center"/>
      </w:pPr>
      <w:r>
        <w:rPr>
          <w:b/>
          <w:caps/>
          <w:sz w:val="48"/>
          <w:szCs w:val="40"/>
        </w:rPr>
        <w:t>Obec Oldřichovice</w:t>
      </w:r>
      <w:r>
        <w:t xml:space="preserve">                     </w:t>
      </w:r>
      <w:r>
        <w:rPr>
          <w:noProof/>
        </w:rPr>
        <w:drawing>
          <wp:inline distT="0" distB="0" distL="0" distR="0" wp14:anchorId="3CAA4161" wp14:editId="55038C76">
            <wp:extent cx="457200" cy="447675"/>
            <wp:effectExtent l="0" t="0" r="0" b="9525"/>
            <wp:docPr id="10368405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3356" w14:textId="60A3016D" w:rsidR="00A86CD2" w:rsidRDefault="00A86CD2" w:rsidP="00A86CD2">
      <w:pPr>
        <w:pBdr>
          <w:bottom w:val="single" w:sz="4" w:space="1" w:color="auto"/>
        </w:pBdr>
      </w:pPr>
      <w:r>
        <w:t xml:space="preserve">       </w:t>
      </w:r>
      <w:r>
        <w:t xml:space="preserve">                      </w:t>
      </w:r>
      <w:r>
        <w:t xml:space="preserve">Oldřichovice 86, 763 </w:t>
      </w:r>
      <w:proofErr w:type="gramStart"/>
      <w:r>
        <w:t>61  Napajedla</w:t>
      </w:r>
      <w:proofErr w:type="gramEnd"/>
      <w:r>
        <w:t>, IČO 00568678</w:t>
      </w:r>
    </w:p>
    <w:p w14:paraId="3B406C44" w14:textId="4B97A643" w:rsidR="00A86CD2" w:rsidRDefault="00A86CD2" w:rsidP="00A86CD2">
      <w:pPr>
        <w:pBdr>
          <w:bottom w:val="single" w:sz="4" w:space="1" w:color="auto"/>
        </w:pBdr>
      </w:pPr>
      <w:r>
        <w:t xml:space="preserve">Tel.577943844, </w:t>
      </w:r>
      <w:proofErr w:type="spellStart"/>
      <w:r>
        <w:t>email:</w:t>
      </w:r>
      <w:hyperlink r:id="rId6" w:history="1">
        <w:r w:rsidRPr="006A1421">
          <w:rPr>
            <w:rStyle w:val="Hypertextovodkaz"/>
          </w:rPr>
          <w:t>ou@oldrichovice.cz</w:t>
        </w:r>
      </w:hyperlink>
      <w:r>
        <w:t>,IDDS:</w:t>
      </w:r>
      <w:proofErr w:type="gramStart"/>
      <w:r>
        <w:t>jupbiyq,č.ú</w:t>
      </w:r>
      <w:proofErr w:type="spellEnd"/>
      <w:r>
        <w:t>.</w:t>
      </w:r>
      <w:proofErr w:type="gramEnd"/>
      <w:r>
        <w:t>: 14423661/0100</w:t>
      </w:r>
    </w:p>
    <w:p w14:paraId="0838C991" w14:textId="77777777" w:rsidR="00A86CD2" w:rsidRDefault="00A86CD2"/>
    <w:p w14:paraId="214E595B" w14:textId="31864CB0" w:rsidR="001427A9" w:rsidRPr="00A86CD2" w:rsidRDefault="00A86CD2" w:rsidP="00A86CD2">
      <w:pPr>
        <w:jc w:val="center"/>
        <w:rPr>
          <w:b/>
          <w:bCs/>
          <w:sz w:val="32"/>
          <w:szCs w:val="32"/>
        </w:rPr>
      </w:pPr>
      <w:r w:rsidRPr="00A86CD2">
        <w:rPr>
          <w:b/>
          <w:bCs/>
          <w:sz w:val="32"/>
          <w:szCs w:val="32"/>
        </w:rPr>
        <w:t>2024</w:t>
      </w:r>
    </w:p>
    <w:p w14:paraId="4C81160D" w14:textId="77777777" w:rsidR="00A86CD2" w:rsidRDefault="00A86CD2">
      <w:pPr>
        <w:rPr>
          <w:sz w:val="24"/>
          <w:szCs w:val="24"/>
        </w:rPr>
      </w:pPr>
    </w:p>
    <w:p w14:paraId="3CE88ECA" w14:textId="695CDB48" w:rsidR="00A86CD2" w:rsidRPr="00A86CD2" w:rsidRDefault="00A23B01">
      <w:pPr>
        <w:rPr>
          <w:b/>
          <w:bCs/>
          <w:sz w:val="24"/>
          <w:szCs w:val="24"/>
        </w:rPr>
      </w:pPr>
      <w:r w:rsidRPr="00A86CD2">
        <w:rPr>
          <w:b/>
          <w:bCs/>
          <w:sz w:val="24"/>
          <w:szCs w:val="24"/>
        </w:rPr>
        <w:t>VEŘEJNOPRÁVNÍ SMLOUVY</w:t>
      </w:r>
    </w:p>
    <w:p w14:paraId="697152D8" w14:textId="77777777" w:rsidR="00A86CD2" w:rsidRDefault="00A86CD2">
      <w:pPr>
        <w:rPr>
          <w:sz w:val="24"/>
          <w:szCs w:val="24"/>
        </w:rPr>
      </w:pPr>
    </w:p>
    <w:p w14:paraId="582A5F61" w14:textId="4EB69B9A" w:rsidR="00A86CD2" w:rsidRPr="00A86CD2" w:rsidRDefault="00A86CD2">
      <w:pPr>
        <w:rPr>
          <w:sz w:val="24"/>
          <w:szCs w:val="24"/>
        </w:rPr>
      </w:pPr>
      <w:r>
        <w:rPr>
          <w:sz w:val="24"/>
          <w:szCs w:val="24"/>
        </w:rPr>
        <w:t>1/2024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B01">
        <w:rPr>
          <w:b/>
          <w:bCs/>
          <w:sz w:val="24"/>
          <w:szCs w:val="24"/>
        </w:rPr>
        <w:t>Římskokatolická farnost Pohořelice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220.000,- Kč</w:t>
      </w:r>
    </w:p>
    <w:p w14:paraId="1367BDA5" w14:textId="121FFFBF" w:rsidR="00A86CD2" w:rsidRDefault="00A86CD2">
      <w:r>
        <w:tab/>
      </w:r>
      <w:r>
        <w:tab/>
        <w:t>(oprava střechy kostela sv. Zdislavy v Oldřichovicích)</w:t>
      </w:r>
    </w:p>
    <w:p w14:paraId="103D30CC" w14:textId="77777777" w:rsidR="00A86CD2" w:rsidRDefault="00A86CD2"/>
    <w:p w14:paraId="232F462F" w14:textId="77777777" w:rsidR="00A86CD2" w:rsidRDefault="00A86CD2"/>
    <w:p w14:paraId="2161E27B" w14:textId="227DE7B5" w:rsidR="00A86CD2" w:rsidRDefault="00A23B01">
      <w:pPr>
        <w:rPr>
          <w:b/>
          <w:bCs/>
        </w:rPr>
      </w:pPr>
      <w:r w:rsidRPr="00A86CD2">
        <w:rPr>
          <w:b/>
          <w:bCs/>
        </w:rPr>
        <w:t>DAROVACÍ SMLOUVY</w:t>
      </w:r>
    </w:p>
    <w:p w14:paraId="46B93471" w14:textId="77777777" w:rsidR="00A86CD2" w:rsidRDefault="00A86CD2">
      <w:pPr>
        <w:rPr>
          <w:b/>
          <w:bCs/>
        </w:rPr>
      </w:pPr>
    </w:p>
    <w:p w14:paraId="111BD453" w14:textId="55E75A35" w:rsidR="00A86CD2" w:rsidRDefault="00A86CD2" w:rsidP="00A86CD2">
      <w:r>
        <w:t>1/2024</w:t>
      </w:r>
      <w:r>
        <w:tab/>
      </w:r>
      <w:r>
        <w:tab/>
      </w:r>
      <w:r w:rsidRPr="00A23B01">
        <w:rPr>
          <w:b/>
          <w:bCs/>
        </w:rPr>
        <w:t xml:space="preserve">Český svaz včelařů, </w:t>
      </w:r>
      <w:proofErr w:type="spellStart"/>
      <w:r w:rsidRPr="00A23B01">
        <w:rPr>
          <w:b/>
          <w:bCs/>
        </w:rPr>
        <w:t>o.s</w:t>
      </w:r>
      <w:proofErr w:type="spellEnd"/>
      <w:r w:rsidRPr="00A23B01">
        <w:rPr>
          <w:b/>
          <w:bCs/>
        </w:rP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3.000,-</w:t>
      </w:r>
      <w:proofErr w:type="gramEnd"/>
      <w:r>
        <w:t xml:space="preserve"> Kč</w:t>
      </w:r>
    </w:p>
    <w:p w14:paraId="208FE775" w14:textId="5C3C0143" w:rsidR="00A86CD2" w:rsidRDefault="00A86CD2" w:rsidP="00A86CD2">
      <w:pPr>
        <w:pStyle w:val="Odstavecseseznamem"/>
        <w:numPr>
          <w:ilvl w:val="0"/>
          <w:numId w:val="2"/>
        </w:numPr>
      </w:pPr>
      <w:r>
        <w:t>činnost spolku</w:t>
      </w:r>
    </w:p>
    <w:p w14:paraId="56DE65C0" w14:textId="77777777" w:rsidR="00A86CD2" w:rsidRDefault="00A86CD2"/>
    <w:p w14:paraId="31D5E5D0" w14:textId="6DF8479E" w:rsidR="00A86CD2" w:rsidRDefault="00A86CD2">
      <w:r>
        <w:t>2/2024</w:t>
      </w:r>
      <w:r>
        <w:tab/>
      </w:r>
      <w:r>
        <w:tab/>
      </w:r>
      <w:r w:rsidRPr="00A23B01">
        <w:rPr>
          <w:b/>
          <w:bCs/>
        </w:rPr>
        <w:t xml:space="preserve">Linka bezpečí, </w:t>
      </w:r>
      <w:proofErr w:type="spellStart"/>
      <w:r w:rsidRPr="00A23B01">
        <w:rPr>
          <w:b/>
          <w:bCs/>
        </w:rPr>
        <w:t>z.s</w:t>
      </w:r>
      <w:proofErr w:type="spellEnd"/>
      <w:r w:rsidRPr="00A23B01">
        <w:rPr>
          <w:b/>
          <w:bCs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3.000,-</w:t>
      </w:r>
      <w:proofErr w:type="gramEnd"/>
      <w:r>
        <w:t xml:space="preserve"> Kč</w:t>
      </w:r>
      <w:r>
        <w:tab/>
      </w:r>
    </w:p>
    <w:p w14:paraId="3AA534E6" w14:textId="4375B80A" w:rsidR="00A86CD2" w:rsidRDefault="00A86CD2" w:rsidP="00A86CD2">
      <w:pPr>
        <w:pStyle w:val="Odstavecseseznamem"/>
        <w:numPr>
          <w:ilvl w:val="0"/>
          <w:numId w:val="2"/>
        </w:numPr>
      </w:pPr>
      <w:r>
        <w:t>krizová služby pro děti a mladistvé</w:t>
      </w:r>
    </w:p>
    <w:p w14:paraId="15317407" w14:textId="77777777" w:rsidR="00A86CD2" w:rsidRDefault="00A86CD2" w:rsidP="00A86CD2"/>
    <w:p w14:paraId="019FF5D3" w14:textId="7CEE1D4F" w:rsidR="00A86CD2" w:rsidRDefault="00A86CD2" w:rsidP="00A86CD2">
      <w:r>
        <w:t>3/2024</w:t>
      </w:r>
      <w:r>
        <w:tab/>
      </w:r>
      <w:r>
        <w:tab/>
      </w:r>
      <w:r w:rsidRPr="00A23B01">
        <w:rPr>
          <w:b/>
          <w:bCs/>
        </w:rPr>
        <w:t>Modelářský dětský klub Pohořelice, p.s.</w:t>
      </w:r>
      <w:r w:rsidRPr="00A23B01">
        <w:rPr>
          <w:b/>
          <w:bCs/>
        </w:rPr>
        <w:tab/>
      </w:r>
      <w:r>
        <w:tab/>
      </w:r>
      <w:r>
        <w:tab/>
        <w:t xml:space="preserve">    </w:t>
      </w:r>
      <w:r w:rsidR="00A23B01">
        <w:t xml:space="preserve"> </w:t>
      </w:r>
      <w:r>
        <w:t xml:space="preserve"> </w:t>
      </w:r>
      <w:proofErr w:type="gramStart"/>
      <w:r>
        <w:t>5.000,-</w:t>
      </w:r>
      <w:proofErr w:type="gramEnd"/>
      <w:r>
        <w:t xml:space="preserve"> Kč</w:t>
      </w:r>
    </w:p>
    <w:p w14:paraId="481A0A6B" w14:textId="77777777" w:rsidR="00A23B01" w:rsidRDefault="00A23B01" w:rsidP="00A23B01">
      <w:pPr>
        <w:pStyle w:val="Odstavecseseznamem"/>
        <w:numPr>
          <w:ilvl w:val="0"/>
          <w:numId w:val="2"/>
        </w:numPr>
      </w:pPr>
      <w:r>
        <w:t>nákup materiálu k výrobě modelů</w:t>
      </w:r>
    </w:p>
    <w:p w14:paraId="0E22B929" w14:textId="77777777" w:rsidR="00A23B01" w:rsidRDefault="00A23B01" w:rsidP="00A23B01"/>
    <w:p w14:paraId="4D5DC5B6" w14:textId="77777777" w:rsidR="00A23B01" w:rsidRDefault="00A23B01" w:rsidP="00A23B01">
      <w:r>
        <w:t>4/2024</w:t>
      </w:r>
      <w:r>
        <w:tab/>
      </w:r>
      <w:r>
        <w:tab/>
      </w:r>
      <w:r w:rsidRPr="00A23B01">
        <w:rPr>
          <w:b/>
          <w:bCs/>
        </w:rPr>
        <w:t xml:space="preserve">Pečovatelská služba, </w:t>
      </w:r>
      <w:proofErr w:type="spellStart"/>
      <w:r w:rsidRPr="00A23B01">
        <w:rPr>
          <w:b/>
          <w:bCs/>
        </w:rPr>
        <w:t>p.o</w:t>
      </w:r>
      <w:proofErr w:type="spellEnd"/>
      <w:r w:rsidRPr="00A23B01">
        <w:rPr>
          <w:b/>
          <w:bCs/>
        </w:rPr>
        <w:t>. Napajedla</w:t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5.300,-</w:t>
      </w:r>
      <w:proofErr w:type="gramEnd"/>
      <w:r>
        <w:t xml:space="preserve"> Kč</w:t>
      </w:r>
    </w:p>
    <w:p w14:paraId="7EF9CC6A" w14:textId="0DCA567E" w:rsidR="00A23B01" w:rsidRDefault="00A23B01" w:rsidP="00A23B01">
      <w:pPr>
        <w:pStyle w:val="Odstavecseseznamem"/>
        <w:numPr>
          <w:ilvl w:val="0"/>
          <w:numId w:val="2"/>
        </w:numPr>
      </w:pPr>
      <w:r>
        <w:t>náklady spojené s péčí o občany s TP v Oldřichovicích</w:t>
      </w:r>
    </w:p>
    <w:p w14:paraId="6E4234BD" w14:textId="77777777" w:rsidR="00A23B01" w:rsidRDefault="00A23B01" w:rsidP="00A23B01"/>
    <w:p w14:paraId="3E88F2AB" w14:textId="1D8E1181" w:rsidR="00A23B01" w:rsidRPr="00A86CD2" w:rsidRDefault="00A23B01" w:rsidP="00A23B01">
      <w:r>
        <w:tab/>
      </w:r>
    </w:p>
    <w:sectPr w:rsidR="00A23B01" w:rsidRPr="00A8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CB6"/>
    <w:multiLevelType w:val="hybridMultilevel"/>
    <w:tmpl w:val="DE96DA02"/>
    <w:lvl w:ilvl="0" w:tplc="1640139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EE8732D"/>
    <w:multiLevelType w:val="hybridMultilevel"/>
    <w:tmpl w:val="9CB8ED48"/>
    <w:lvl w:ilvl="0" w:tplc="4270457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884369376">
    <w:abstractNumId w:val="1"/>
  </w:num>
  <w:num w:numId="2" w16cid:durableId="17016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D2"/>
    <w:rsid w:val="001427A9"/>
    <w:rsid w:val="00622462"/>
    <w:rsid w:val="00A23B01"/>
    <w:rsid w:val="00A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B7A8"/>
  <w15:chartTrackingRefBased/>
  <w15:docId w15:val="{55EC7C0A-4B55-4B9B-8EB1-830264C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86CD2"/>
    <w:rPr>
      <w:color w:val="0000FF"/>
      <w:u w:val="single"/>
    </w:rPr>
  </w:style>
  <w:style w:type="paragraph" w:styleId="Bezmezer">
    <w:name w:val="No Spacing"/>
    <w:uiPriority w:val="1"/>
    <w:qFormat/>
    <w:rsid w:val="00A86CD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86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oldrich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2024-12-04T11:44:00Z</cp:lastPrinted>
  <dcterms:created xsi:type="dcterms:W3CDTF">2024-12-04T11:31:00Z</dcterms:created>
  <dcterms:modified xsi:type="dcterms:W3CDTF">2024-12-04T11:45:00Z</dcterms:modified>
</cp:coreProperties>
</file>