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B573DA">
        <w:rPr>
          <w:b/>
          <w:color w:val="000000"/>
        </w:rPr>
        <w:t>4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573DA">
        <w:rPr>
          <w:b/>
          <w:color w:val="000000"/>
        </w:rPr>
        <w:t>30.1.2017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B573DA">
        <w:rPr>
          <w:b/>
          <w:color w:val="000000"/>
          <w:sz w:val="24"/>
          <w:szCs w:val="24"/>
        </w:rPr>
        <w:t>30012017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</w:t>
      </w:r>
      <w:r w:rsidR="00B573DA">
        <w:rPr>
          <w:color w:val="000000"/>
          <w:sz w:val="24"/>
          <w:szCs w:val="24"/>
        </w:rPr>
        <w:t>3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B573DA">
        <w:rPr>
          <w:b/>
          <w:color w:val="000000"/>
          <w:sz w:val="24"/>
          <w:szCs w:val="24"/>
        </w:rPr>
        <w:t>30012017</w:t>
      </w:r>
    </w:p>
    <w:p w:rsidR="00B573DA" w:rsidRPr="00B573DA" w:rsidRDefault="00B573DA" w:rsidP="00B573DA">
      <w:pPr>
        <w:rPr>
          <w:color w:val="000000"/>
          <w:sz w:val="24"/>
          <w:szCs w:val="24"/>
        </w:rPr>
      </w:pPr>
      <w:r w:rsidRPr="00B573DA">
        <w:rPr>
          <w:color w:val="000000"/>
          <w:sz w:val="24"/>
          <w:szCs w:val="24"/>
        </w:rPr>
        <w:t>ZO schvaluje finanční příspěvek pro postiženou dívku na krmivo pro jejího asistenčního psa ve výši cca 12 tis. Kč</w:t>
      </w:r>
      <w:r>
        <w:rPr>
          <w:color w:val="000000"/>
          <w:sz w:val="24"/>
          <w:szCs w:val="24"/>
        </w:rPr>
        <w:t xml:space="preserve"> na rok 2017</w:t>
      </w:r>
    </w:p>
    <w:p w:rsidR="00186EDB" w:rsidRDefault="00186EDB" w:rsidP="00186EDB">
      <w:pPr>
        <w:rPr>
          <w:rFonts w:cs="Arial"/>
          <w:b/>
          <w:bCs/>
          <w:sz w:val="24"/>
          <w:szCs w:val="24"/>
        </w:rPr>
      </w:pPr>
      <w:r w:rsidRPr="00186EDB">
        <w:rPr>
          <w:rFonts w:cs="Arial"/>
          <w:b/>
          <w:bCs/>
          <w:sz w:val="24"/>
          <w:szCs w:val="24"/>
        </w:rPr>
        <w:t>3/</w:t>
      </w:r>
      <w:r w:rsidR="00B573DA">
        <w:rPr>
          <w:rFonts w:cs="Arial"/>
          <w:b/>
          <w:bCs/>
          <w:sz w:val="24"/>
          <w:szCs w:val="24"/>
        </w:rPr>
        <w:t>30012017</w:t>
      </w:r>
    </w:p>
    <w:p w:rsidR="00B573DA" w:rsidRPr="00B573DA" w:rsidRDefault="00B573DA" w:rsidP="00186EDB">
      <w:pPr>
        <w:rPr>
          <w:color w:val="000000"/>
          <w:sz w:val="24"/>
          <w:szCs w:val="24"/>
        </w:rPr>
      </w:pPr>
      <w:r w:rsidRPr="00B573DA">
        <w:rPr>
          <w:color w:val="000000"/>
          <w:sz w:val="24"/>
          <w:szCs w:val="24"/>
        </w:rPr>
        <w:t xml:space="preserve">ZO </w:t>
      </w:r>
      <w:r>
        <w:rPr>
          <w:color w:val="000000"/>
          <w:sz w:val="24"/>
          <w:szCs w:val="24"/>
        </w:rPr>
        <w:t>ne</w:t>
      </w:r>
      <w:r w:rsidRPr="00B573DA">
        <w:rPr>
          <w:color w:val="000000"/>
          <w:sz w:val="24"/>
          <w:szCs w:val="24"/>
        </w:rPr>
        <w:t>schvaluje finanční příspěvek pro Centrum zdravotně postižených ZK</w:t>
      </w:r>
    </w:p>
    <w:p w:rsidR="00186EDB" w:rsidRDefault="00186EDB" w:rsidP="00186EDB">
      <w:pPr>
        <w:rPr>
          <w:b/>
          <w:color w:val="000000"/>
          <w:sz w:val="24"/>
          <w:szCs w:val="24"/>
        </w:rPr>
      </w:pPr>
      <w:r w:rsidRPr="00186EDB">
        <w:rPr>
          <w:b/>
          <w:color w:val="000000"/>
          <w:sz w:val="24"/>
          <w:szCs w:val="24"/>
        </w:rPr>
        <w:t>4/</w:t>
      </w:r>
      <w:r w:rsidR="00350F6A">
        <w:rPr>
          <w:b/>
          <w:color w:val="000000"/>
          <w:sz w:val="24"/>
          <w:szCs w:val="24"/>
        </w:rPr>
        <w:t>30012017</w:t>
      </w:r>
    </w:p>
    <w:p w:rsidR="00350F6A" w:rsidRPr="00350F6A" w:rsidRDefault="00350F6A" w:rsidP="00350F6A">
      <w:pPr>
        <w:rPr>
          <w:color w:val="000000"/>
          <w:sz w:val="24"/>
          <w:szCs w:val="24"/>
        </w:rPr>
      </w:pPr>
      <w:r w:rsidRPr="00350F6A">
        <w:rPr>
          <w:color w:val="000000"/>
          <w:sz w:val="24"/>
          <w:szCs w:val="24"/>
        </w:rPr>
        <w:t xml:space="preserve">ZO schvaluje finanční příspěvek Kč 500,- na dětský karneval a Kč 500,-na </w:t>
      </w:r>
      <w:proofErr w:type="spellStart"/>
      <w:r w:rsidRPr="00350F6A">
        <w:rPr>
          <w:color w:val="000000"/>
          <w:sz w:val="24"/>
          <w:szCs w:val="24"/>
        </w:rPr>
        <w:t>končinovou</w:t>
      </w:r>
      <w:proofErr w:type="spellEnd"/>
      <w:r w:rsidRPr="00350F6A">
        <w:rPr>
          <w:color w:val="000000"/>
          <w:sz w:val="24"/>
          <w:szCs w:val="24"/>
        </w:rPr>
        <w:t xml:space="preserve"> zábavu</w:t>
      </w:r>
    </w:p>
    <w:p w:rsidR="00186EDB" w:rsidRDefault="00186EDB" w:rsidP="00186EDB">
      <w:pPr>
        <w:rPr>
          <w:b/>
          <w:color w:val="000000"/>
          <w:sz w:val="24"/>
          <w:szCs w:val="24"/>
        </w:rPr>
      </w:pPr>
      <w:r w:rsidRPr="00186EDB">
        <w:rPr>
          <w:b/>
          <w:color w:val="000000"/>
          <w:sz w:val="24"/>
          <w:szCs w:val="24"/>
        </w:rPr>
        <w:t>5/</w:t>
      </w:r>
      <w:r w:rsidR="00350F6A">
        <w:rPr>
          <w:b/>
          <w:color w:val="000000"/>
          <w:sz w:val="24"/>
          <w:szCs w:val="24"/>
        </w:rPr>
        <w:t>30012017</w:t>
      </w:r>
    </w:p>
    <w:p w:rsidR="00350F6A" w:rsidRPr="00350F6A" w:rsidRDefault="00350F6A" w:rsidP="00186EDB">
      <w:pPr>
        <w:rPr>
          <w:rFonts w:cs="Arial"/>
          <w:b/>
          <w:bCs/>
          <w:sz w:val="24"/>
          <w:szCs w:val="24"/>
        </w:rPr>
      </w:pPr>
      <w:r w:rsidRPr="00350F6A">
        <w:rPr>
          <w:color w:val="000000"/>
          <w:sz w:val="24"/>
          <w:szCs w:val="24"/>
        </w:rPr>
        <w:t xml:space="preserve">ZO schvaluje uhradit </w:t>
      </w:r>
      <w:r w:rsidR="00923779">
        <w:rPr>
          <w:color w:val="000000"/>
          <w:sz w:val="24"/>
          <w:szCs w:val="24"/>
        </w:rPr>
        <w:t>3</w:t>
      </w:r>
      <w:bookmarkStart w:id="0" w:name="_GoBack"/>
      <w:bookmarkEnd w:id="0"/>
      <w:r w:rsidRPr="00350F6A">
        <w:rPr>
          <w:color w:val="000000"/>
          <w:sz w:val="24"/>
          <w:szCs w:val="24"/>
        </w:rPr>
        <w:t xml:space="preserve"> osobám, které se zúčastní letního dětského táboru, zdravotnický kurz</w:t>
      </w:r>
      <w:r w:rsidRPr="00350F6A">
        <w:rPr>
          <w:rFonts w:cs="Arial"/>
          <w:b/>
          <w:bCs/>
          <w:sz w:val="24"/>
          <w:szCs w:val="24"/>
        </w:rPr>
        <w:t xml:space="preserve"> </w:t>
      </w:r>
    </w:p>
    <w:p w:rsidR="00186EDB" w:rsidRDefault="00186EDB" w:rsidP="00186EDB">
      <w:pPr>
        <w:rPr>
          <w:rFonts w:cs="Arial"/>
          <w:bCs/>
          <w:sz w:val="24"/>
          <w:szCs w:val="24"/>
        </w:rPr>
      </w:pPr>
    </w:p>
    <w:p w:rsidR="00350F6A" w:rsidRPr="00186EDB" w:rsidRDefault="00350F6A" w:rsidP="00186EDB">
      <w:pPr>
        <w:rPr>
          <w:rFonts w:cs="Arial"/>
          <w:bCs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86EDB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B573DA"/>
    <w:rsid w:val="00B84D91"/>
    <w:rsid w:val="00BA2E26"/>
    <w:rsid w:val="00C16A66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49C2-AF7C-448E-942C-D8B61CB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2017-02-13T14:31:00Z</cp:lastPrinted>
  <dcterms:created xsi:type="dcterms:W3CDTF">2017-02-10T08:30:00Z</dcterms:created>
  <dcterms:modified xsi:type="dcterms:W3CDTF">2017-02-13T14:32:00Z</dcterms:modified>
</cp:coreProperties>
</file>