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A00CBE">
        <w:rPr>
          <w:b/>
          <w:color w:val="000000"/>
        </w:rPr>
        <w:t>6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A00CBE">
        <w:rPr>
          <w:b/>
          <w:color w:val="000000"/>
        </w:rPr>
        <w:t>25.10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9811B3">
        <w:rPr>
          <w:b/>
          <w:color w:val="000000"/>
          <w:sz w:val="20"/>
          <w:szCs w:val="20"/>
        </w:rPr>
        <w:t>2</w:t>
      </w:r>
      <w:r w:rsidR="00A00CBE">
        <w:rPr>
          <w:b/>
          <w:color w:val="000000"/>
          <w:sz w:val="20"/>
          <w:szCs w:val="20"/>
        </w:rPr>
        <w:t>510</w:t>
      </w:r>
      <w:r w:rsidR="0044636E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9811B3">
        <w:rPr>
          <w:b/>
          <w:color w:val="000000"/>
          <w:sz w:val="20"/>
          <w:szCs w:val="20"/>
        </w:rPr>
        <w:t>2</w:t>
      </w:r>
      <w:r w:rsidR="00A00CBE">
        <w:rPr>
          <w:b/>
          <w:color w:val="000000"/>
          <w:sz w:val="20"/>
          <w:szCs w:val="20"/>
        </w:rPr>
        <w:t>510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44636E" w:rsidRDefault="0044636E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4636E">
        <w:rPr>
          <w:sz w:val="20"/>
          <w:szCs w:val="20"/>
        </w:rPr>
        <w:t xml:space="preserve">ZO </w:t>
      </w:r>
      <w:r w:rsidR="00A00CBE" w:rsidRPr="00A00CBE">
        <w:rPr>
          <w:sz w:val="20"/>
          <w:szCs w:val="20"/>
        </w:rPr>
        <w:t>ne</w:t>
      </w:r>
      <w:r w:rsidR="00A00CBE" w:rsidRPr="00A00CBE">
        <w:rPr>
          <w:rFonts w:cs="Calibri"/>
          <w:sz w:val="20"/>
          <w:szCs w:val="20"/>
        </w:rPr>
        <w:t xml:space="preserve">schvaluje žádost o odkup části obecního pozemku </w:t>
      </w:r>
      <w:proofErr w:type="spellStart"/>
      <w:proofErr w:type="gramStart"/>
      <w:r w:rsidR="00A00CBE" w:rsidRPr="00A00CBE">
        <w:rPr>
          <w:rFonts w:cs="Calibri"/>
          <w:sz w:val="20"/>
          <w:szCs w:val="20"/>
        </w:rPr>
        <w:t>p.č</w:t>
      </w:r>
      <w:proofErr w:type="spellEnd"/>
      <w:r w:rsidR="00A00CBE" w:rsidRPr="00A00CBE">
        <w:rPr>
          <w:rFonts w:cs="Calibri"/>
          <w:sz w:val="20"/>
          <w:szCs w:val="20"/>
        </w:rPr>
        <w:t>.</w:t>
      </w:r>
      <w:proofErr w:type="gramEnd"/>
      <w:r w:rsidR="00A00CBE" w:rsidRPr="00A00CBE">
        <w:rPr>
          <w:rFonts w:cs="Calibri"/>
          <w:sz w:val="20"/>
          <w:szCs w:val="20"/>
        </w:rPr>
        <w:t xml:space="preserve"> 303/1 v </w:t>
      </w:r>
      <w:proofErr w:type="spellStart"/>
      <w:r w:rsidR="00A00CBE" w:rsidRPr="00A00CBE">
        <w:rPr>
          <w:rFonts w:cs="Calibri"/>
          <w:sz w:val="20"/>
          <w:szCs w:val="20"/>
        </w:rPr>
        <w:t>k.ú</w:t>
      </w:r>
      <w:proofErr w:type="spellEnd"/>
      <w:r w:rsidR="00A00CBE" w:rsidRPr="00A00CBE">
        <w:rPr>
          <w:rFonts w:cs="Calibri"/>
          <w:sz w:val="20"/>
          <w:szCs w:val="20"/>
        </w:rPr>
        <w:t>. Oldřichovice u Napajedel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A00CBE">
        <w:rPr>
          <w:b/>
          <w:color w:val="000000"/>
          <w:sz w:val="20"/>
          <w:szCs w:val="20"/>
        </w:rPr>
        <w:t>2510</w:t>
      </w:r>
      <w:r w:rsidR="0044636E">
        <w:rPr>
          <w:b/>
          <w:color w:val="000000"/>
          <w:sz w:val="20"/>
          <w:szCs w:val="20"/>
        </w:rPr>
        <w:t>2021</w:t>
      </w:r>
    </w:p>
    <w:p w:rsidR="0044636E" w:rsidRPr="00A00CBE" w:rsidRDefault="00A00CBE" w:rsidP="008540F6">
      <w:pPr>
        <w:rPr>
          <w:sz w:val="20"/>
          <w:szCs w:val="20"/>
        </w:rPr>
      </w:pPr>
      <w:r w:rsidRPr="00A00CBE">
        <w:rPr>
          <w:rFonts w:cs="Calibri"/>
          <w:sz w:val="20"/>
          <w:szCs w:val="20"/>
        </w:rPr>
        <w:t>ZO schvaluje Studii oprav komunikací v obci ve vazbě na projekt „Oldřichovice-odkanalizování“. Došlo k rozdělení úseku D na 2 menší části. Firma Centroprojekt Group a.s. bude požádána o vytisknutí a dodání této finální verze</w:t>
      </w:r>
    </w:p>
    <w:p w:rsidR="00344D5F" w:rsidRDefault="00344D5F" w:rsidP="008540F6">
      <w:pPr>
        <w:rPr>
          <w:color w:val="000000"/>
          <w:sz w:val="20"/>
          <w:szCs w:val="20"/>
        </w:rPr>
      </w:pPr>
    </w:p>
    <w:p w:rsidR="00A00CBE" w:rsidRPr="00344D5F" w:rsidRDefault="00A00CB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r w:rsidR="00A00CBE">
        <w:rPr>
          <w:color w:val="000000"/>
          <w:sz w:val="20"/>
          <w:szCs w:val="20"/>
        </w:rPr>
        <w:t>1.11.2021</w:t>
      </w:r>
      <w:bookmarkStart w:id="0" w:name="_GoBack"/>
      <w:bookmarkEnd w:id="0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E464C"/>
    <w:rsid w:val="009F1747"/>
    <w:rsid w:val="009F538F"/>
    <w:rsid w:val="009F598D"/>
    <w:rsid w:val="00A00CBE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3D0E-80F9-4150-AA95-41768C45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2021-07-19T13:34:00Z</cp:lastPrinted>
  <dcterms:created xsi:type="dcterms:W3CDTF">2021-11-01T14:42:00Z</dcterms:created>
  <dcterms:modified xsi:type="dcterms:W3CDTF">2021-11-01T14:42:00Z</dcterms:modified>
</cp:coreProperties>
</file>