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65324B">
        <w:rPr>
          <w:b/>
          <w:color w:val="000000"/>
        </w:rPr>
        <w:t>1</w:t>
      </w:r>
      <w:r w:rsidR="00F102D9">
        <w:rPr>
          <w:b/>
          <w:color w:val="000000"/>
        </w:rPr>
        <w:t>3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F102D9">
        <w:rPr>
          <w:b/>
          <w:color w:val="000000"/>
        </w:rPr>
        <w:t>24.2</w:t>
      </w:r>
      <w:r w:rsidR="003E68F9">
        <w:rPr>
          <w:b/>
          <w:color w:val="000000"/>
        </w:rPr>
        <w:t>.2020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F102D9">
        <w:rPr>
          <w:b/>
          <w:color w:val="000000"/>
          <w:sz w:val="20"/>
          <w:szCs w:val="20"/>
        </w:rPr>
        <w:t>2402</w:t>
      </w:r>
      <w:r w:rsidR="003E68F9">
        <w:rPr>
          <w:b/>
          <w:color w:val="000000"/>
          <w:sz w:val="20"/>
          <w:szCs w:val="20"/>
        </w:rPr>
        <w:t>2020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F102D9">
        <w:rPr>
          <w:b/>
          <w:color w:val="000000"/>
          <w:sz w:val="20"/>
          <w:szCs w:val="20"/>
        </w:rPr>
        <w:t>2402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F102D9" w:rsidRDefault="00F102D9" w:rsidP="008540F6">
      <w:pPr>
        <w:rPr>
          <w:color w:val="000000"/>
          <w:sz w:val="20"/>
          <w:szCs w:val="20"/>
        </w:rPr>
      </w:pPr>
      <w:r w:rsidRPr="00F102D9">
        <w:rPr>
          <w:color w:val="000000"/>
          <w:sz w:val="20"/>
          <w:szCs w:val="20"/>
        </w:rPr>
        <w:t xml:space="preserve">ZO schvaluje cenovou nabídku firmy </w:t>
      </w:r>
      <w:proofErr w:type="spellStart"/>
      <w:r w:rsidRPr="00F102D9">
        <w:rPr>
          <w:color w:val="000000"/>
          <w:sz w:val="20"/>
          <w:szCs w:val="20"/>
        </w:rPr>
        <w:t>Qaria</w:t>
      </w:r>
      <w:proofErr w:type="spellEnd"/>
      <w:r w:rsidRPr="00F102D9">
        <w:rPr>
          <w:color w:val="000000"/>
          <w:sz w:val="20"/>
          <w:szCs w:val="20"/>
        </w:rPr>
        <w:t xml:space="preserve"> </w:t>
      </w:r>
      <w:proofErr w:type="spellStart"/>
      <w:r w:rsidRPr="00F102D9">
        <w:rPr>
          <w:color w:val="000000"/>
          <w:sz w:val="20"/>
          <w:szCs w:val="20"/>
        </w:rPr>
        <w:t>textum</w:t>
      </w:r>
      <w:proofErr w:type="spellEnd"/>
      <w:r w:rsidRPr="00F102D9">
        <w:rPr>
          <w:color w:val="000000"/>
          <w:sz w:val="20"/>
          <w:szCs w:val="20"/>
        </w:rPr>
        <w:t xml:space="preserve"> s.r.o. Zlín-Louky ke zhotovení akce „sanace zdiva“ v kulturním domě (vstupní chodba) ve výši Kč 33.903,-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3E68F9">
        <w:rPr>
          <w:b/>
          <w:color w:val="000000"/>
          <w:sz w:val="20"/>
          <w:szCs w:val="20"/>
        </w:rPr>
        <w:t>2</w:t>
      </w:r>
      <w:r w:rsidR="00F102D9">
        <w:rPr>
          <w:b/>
          <w:color w:val="000000"/>
          <w:sz w:val="20"/>
          <w:szCs w:val="20"/>
        </w:rPr>
        <w:t>402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F102D9" w:rsidRDefault="00F102D9" w:rsidP="008540F6">
      <w:pPr>
        <w:rPr>
          <w:color w:val="000000"/>
          <w:sz w:val="20"/>
          <w:szCs w:val="20"/>
        </w:rPr>
      </w:pPr>
      <w:r w:rsidRPr="00F102D9">
        <w:rPr>
          <w:color w:val="000000"/>
          <w:sz w:val="20"/>
          <w:szCs w:val="20"/>
        </w:rPr>
        <w:t>ZO schvaluje dle předložených výkresů a variant dodaných společností TRANSENERGY s.r.o. Praha 5 – Smíchov, která zajišťuje pro společnost ČEPS a.s., v zastoupení společnosti ČEPS Invest a.s., vypracování územně-technické studie pro záměr akce „Nové vedení 400kV Otrokovice-Rohatec“ variantu „A“ přeložky 110kV vedení. Touto akcí dojde k výstavbě nového nadzemního elektrického vedení zvlášť vysokého napětí na území Zlínského a Jihomoravského kraje. Realizace záměru „akce“ se předpokládá v letech 2050 – 2051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426047" w:rsidRPr="00426047">
        <w:rPr>
          <w:b/>
          <w:color w:val="000000"/>
          <w:sz w:val="20"/>
          <w:szCs w:val="20"/>
        </w:rPr>
        <w:t>/</w:t>
      </w:r>
      <w:r w:rsidR="003E68F9">
        <w:rPr>
          <w:b/>
          <w:color w:val="000000"/>
          <w:sz w:val="20"/>
          <w:szCs w:val="20"/>
        </w:rPr>
        <w:t>2</w:t>
      </w:r>
      <w:r w:rsidR="00F102D9">
        <w:rPr>
          <w:b/>
          <w:color w:val="000000"/>
          <w:sz w:val="20"/>
          <w:szCs w:val="20"/>
        </w:rPr>
        <w:t>402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F102D9" w:rsidRDefault="00F102D9" w:rsidP="008540F6">
      <w:pPr>
        <w:rPr>
          <w:sz w:val="20"/>
          <w:szCs w:val="20"/>
        </w:rPr>
      </w:pPr>
      <w:r w:rsidRPr="00F102D9">
        <w:rPr>
          <w:color w:val="000000"/>
          <w:sz w:val="20"/>
          <w:szCs w:val="20"/>
        </w:rPr>
        <w:t>ZO schvaluje Sazebník úhrad za poskytování informací dle zákona č. 106/1999 Sb. o svobodném přístupu k informacím, který je zveřejněn v kanceláři obecního úřadu a na webových stránkách obce</w:t>
      </w:r>
    </w:p>
    <w:p w:rsidR="0065324B" w:rsidRDefault="0065324B" w:rsidP="008540F6">
      <w:pPr>
        <w:rPr>
          <w:b/>
          <w:sz w:val="20"/>
          <w:szCs w:val="20"/>
        </w:rPr>
      </w:pPr>
      <w:r w:rsidRPr="0065324B">
        <w:rPr>
          <w:b/>
          <w:sz w:val="20"/>
          <w:szCs w:val="20"/>
        </w:rPr>
        <w:t>5/</w:t>
      </w:r>
      <w:r w:rsidR="00F102D9">
        <w:rPr>
          <w:b/>
          <w:sz w:val="20"/>
          <w:szCs w:val="20"/>
        </w:rPr>
        <w:t>2402</w:t>
      </w:r>
      <w:r w:rsidR="003E68F9">
        <w:rPr>
          <w:b/>
          <w:sz w:val="20"/>
          <w:szCs w:val="20"/>
        </w:rPr>
        <w:t>2020</w:t>
      </w:r>
    </w:p>
    <w:p w:rsidR="0065324B" w:rsidRPr="00F102D9" w:rsidRDefault="00F102D9" w:rsidP="008540F6">
      <w:pPr>
        <w:rPr>
          <w:rFonts w:cs="Calibri"/>
          <w:sz w:val="20"/>
          <w:szCs w:val="20"/>
        </w:rPr>
      </w:pPr>
      <w:r w:rsidRPr="00F102D9">
        <w:rPr>
          <w:color w:val="000000"/>
          <w:sz w:val="20"/>
          <w:szCs w:val="20"/>
        </w:rPr>
        <w:t>ZO schvaluje podepsání Smlouvy o poskytnutí dotace ze Zlínského kraje č. D/0058/2020/KH na nákup ochranných osobních prostředků pro jednotku SDH Oldřichovice ve výši Kč 44.000,-</w:t>
      </w:r>
    </w:p>
    <w:p w:rsidR="0065324B" w:rsidRDefault="0065324B" w:rsidP="008540F6">
      <w:pPr>
        <w:rPr>
          <w:rFonts w:cs="Calibri"/>
          <w:b/>
          <w:sz w:val="20"/>
          <w:szCs w:val="20"/>
        </w:rPr>
      </w:pPr>
      <w:r w:rsidRPr="0065324B">
        <w:rPr>
          <w:rFonts w:cs="Calibri"/>
          <w:b/>
          <w:sz w:val="20"/>
          <w:szCs w:val="20"/>
        </w:rPr>
        <w:t>6/</w:t>
      </w:r>
      <w:r w:rsidR="00F102D9">
        <w:rPr>
          <w:rFonts w:cs="Calibri"/>
          <w:b/>
          <w:sz w:val="20"/>
          <w:szCs w:val="20"/>
        </w:rPr>
        <w:t>2402</w:t>
      </w:r>
      <w:r w:rsidR="003E68F9">
        <w:rPr>
          <w:rFonts w:cs="Calibri"/>
          <w:b/>
          <w:sz w:val="20"/>
          <w:szCs w:val="20"/>
        </w:rPr>
        <w:t>2020</w:t>
      </w:r>
    </w:p>
    <w:p w:rsidR="0065324B" w:rsidRPr="00F102D9" w:rsidRDefault="00F102D9" w:rsidP="008540F6">
      <w:pPr>
        <w:rPr>
          <w:color w:val="000000" w:themeColor="text1"/>
          <w:sz w:val="20"/>
          <w:szCs w:val="20"/>
        </w:rPr>
      </w:pPr>
      <w:r w:rsidRPr="00F102D9">
        <w:rPr>
          <w:color w:val="000000"/>
          <w:sz w:val="20"/>
          <w:szCs w:val="20"/>
        </w:rPr>
        <w:t>ZO schvaluje zhotovení 3 ks dřevěných soch-motiv zvířete do betléma</w:t>
      </w:r>
    </w:p>
    <w:p w:rsidR="0065324B" w:rsidRDefault="0065324B" w:rsidP="008540F6">
      <w:pPr>
        <w:rPr>
          <w:b/>
          <w:color w:val="000000" w:themeColor="text1"/>
          <w:sz w:val="20"/>
          <w:szCs w:val="20"/>
        </w:rPr>
      </w:pPr>
      <w:r w:rsidRPr="0065324B">
        <w:rPr>
          <w:b/>
          <w:color w:val="000000" w:themeColor="text1"/>
          <w:sz w:val="20"/>
          <w:szCs w:val="20"/>
        </w:rPr>
        <w:t>7/</w:t>
      </w:r>
      <w:r w:rsidR="00F102D9">
        <w:rPr>
          <w:b/>
          <w:color w:val="000000" w:themeColor="text1"/>
          <w:sz w:val="20"/>
          <w:szCs w:val="20"/>
        </w:rPr>
        <w:t>2402</w:t>
      </w:r>
      <w:r w:rsidR="003E68F9">
        <w:rPr>
          <w:b/>
          <w:color w:val="000000" w:themeColor="text1"/>
          <w:sz w:val="20"/>
          <w:szCs w:val="20"/>
        </w:rPr>
        <w:t>2020</w:t>
      </w:r>
    </w:p>
    <w:p w:rsidR="003E68F9" w:rsidRPr="00F102D9" w:rsidRDefault="00F102D9" w:rsidP="008540F6">
      <w:pPr>
        <w:rPr>
          <w:color w:val="000000"/>
          <w:sz w:val="20"/>
          <w:szCs w:val="20"/>
        </w:rPr>
      </w:pPr>
      <w:r w:rsidRPr="00F102D9">
        <w:rPr>
          <w:color w:val="000000"/>
          <w:sz w:val="20"/>
          <w:szCs w:val="20"/>
        </w:rPr>
        <w:t>ZO schvaluje zakoupení sekací hlavy na stroj STIGA</w:t>
      </w:r>
    </w:p>
    <w:p w:rsidR="00593E72" w:rsidRDefault="00593E72" w:rsidP="008540F6">
      <w:pPr>
        <w:rPr>
          <w:color w:val="000000"/>
          <w:sz w:val="20"/>
          <w:szCs w:val="20"/>
        </w:rPr>
      </w:pPr>
    </w:p>
    <w:p w:rsidR="00F102D9" w:rsidRDefault="00F102D9" w:rsidP="008540F6">
      <w:pPr>
        <w:rPr>
          <w:color w:val="000000"/>
          <w:sz w:val="20"/>
          <w:szCs w:val="20"/>
        </w:rPr>
      </w:pPr>
      <w:bookmarkStart w:id="0" w:name="_GoBack"/>
      <w:bookmarkEnd w:id="0"/>
    </w:p>
    <w:p w:rsidR="00C646A4" w:rsidRPr="00B05D81" w:rsidRDefault="002172B8" w:rsidP="008540F6"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91AF6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D7D26"/>
    <w:rsid w:val="005E3C4B"/>
    <w:rsid w:val="0065324B"/>
    <w:rsid w:val="00657082"/>
    <w:rsid w:val="006626F7"/>
    <w:rsid w:val="006D2B02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F1747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26A23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BB9E-63AD-472F-ADFB-BCC4970B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2020-03-03T11:05:00Z</dcterms:created>
  <dcterms:modified xsi:type="dcterms:W3CDTF">2020-03-03T11:05:00Z</dcterms:modified>
</cp:coreProperties>
</file>