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80" w:rsidRDefault="007A3380" w:rsidP="007A3380">
      <w:pPr>
        <w:jc w:val="center"/>
      </w:pPr>
      <w:r>
        <w:rPr>
          <w:b/>
          <w:sz w:val="40"/>
          <w:szCs w:val="40"/>
        </w:rPr>
        <w:t xml:space="preserve"> </w:t>
      </w:r>
      <w:r>
        <w:rPr>
          <w:b/>
          <w:caps/>
          <w:sz w:val="48"/>
          <w:szCs w:val="40"/>
        </w:rPr>
        <w:t>ObecNÍ ÚŘAD Oldřichovice</w:t>
      </w:r>
      <w:r>
        <w:t xml:space="preserve">            </w:t>
      </w:r>
      <w:r>
        <w:rPr>
          <w:noProof/>
        </w:rPr>
        <w:drawing>
          <wp:inline distT="0" distB="0" distL="0" distR="0">
            <wp:extent cx="457200" cy="447675"/>
            <wp:effectExtent l="0" t="0" r="0" b="9525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80" w:rsidRDefault="007A3380" w:rsidP="007A3380">
      <w:pPr>
        <w:pBdr>
          <w:bottom w:val="single" w:sz="4" w:space="1" w:color="auto"/>
        </w:pBdr>
      </w:pPr>
      <w:r>
        <w:t xml:space="preserve">                </w:t>
      </w:r>
    </w:p>
    <w:p w:rsidR="00DF4AE0" w:rsidRDefault="00DF4AE0"/>
    <w:p w:rsidR="007A3380" w:rsidRDefault="007A3380" w:rsidP="007A3380">
      <w:pPr>
        <w:jc w:val="center"/>
        <w:rPr>
          <w:sz w:val="44"/>
          <w:szCs w:val="44"/>
        </w:rPr>
      </w:pPr>
    </w:p>
    <w:p w:rsidR="007A3380" w:rsidRPr="007A3380" w:rsidRDefault="007A3380" w:rsidP="007A3380">
      <w:pPr>
        <w:jc w:val="center"/>
        <w:rPr>
          <w:sz w:val="44"/>
          <w:szCs w:val="44"/>
        </w:rPr>
      </w:pPr>
      <w:r w:rsidRPr="007A3380">
        <w:rPr>
          <w:sz w:val="44"/>
          <w:szCs w:val="44"/>
        </w:rPr>
        <w:t>VOLBA PREZIDENTA Č</w:t>
      </w:r>
      <w:r>
        <w:rPr>
          <w:sz w:val="44"/>
          <w:szCs w:val="44"/>
        </w:rPr>
        <w:t>ESKÉ REPUBLIKY</w:t>
      </w:r>
      <w:r w:rsidRPr="007A3380">
        <w:rPr>
          <w:sz w:val="44"/>
          <w:szCs w:val="44"/>
        </w:rPr>
        <w:t xml:space="preserve"> DNE 12. A 13. LEDNA 2018, PŘÍPADNÉ II. KOLO VE DNECH 26. A 27. LEDNA 2018</w:t>
      </w:r>
    </w:p>
    <w:p w:rsidR="007A3380" w:rsidRDefault="007A3380" w:rsidP="007A3380">
      <w:pPr>
        <w:jc w:val="center"/>
        <w:rPr>
          <w:sz w:val="36"/>
          <w:szCs w:val="36"/>
        </w:rPr>
      </w:pPr>
    </w:p>
    <w:p w:rsidR="007A3380" w:rsidRDefault="007A3380" w:rsidP="007A3380">
      <w:pPr>
        <w:rPr>
          <w:sz w:val="32"/>
          <w:szCs w:val="32"/>
        </w:rPr>
      </w:pPr>
    </w:p>
    <w:p w:rsidR="007A3380" w:rsidRDefault="007A3380" w:rsidP="007A3380">
      <w:pPr>
        <w:rPr>
          <w:b/>
          <w:sz w:val="32"/>
          <w:szCs w:val="32"/>
        </w:rPr>
      </w:pPr>
      <w:r w:rsidRPr="007A3380">
        <w:rPr>
          <w:sz w:val="32"/>
          <w:szCs w:val="32"/>
        </w:rPr>
        <w:t xml:space="preserve">Podle zákona č. 275/2012 Sb., o volbě prezidenta republiky a o změně některých zákonů (zákon o volbě prezidenta republiky), ve znění pozdějších předpisů (dále jen „zákon“), a vyhlášky č. 294/2012 Sb., o provedení některých ustanovení zákona o volbě prezidenta republiky, ve znění pozdějších předpisů (dále jen „vyhláška“) oznamuji, že </w:t>
      </w:r>
      <w:r w:rsidR="00A21F96">
        <w:rPr>
          <w:b/>
          <w:sz w:val="32"/>
          <w:szCs w:val="32"/>
        </w:rPr>
        <w:t>zapisovatelkou okrskové volební komise bude paní Lenka Večeřová</w:t>
      </w:r>
      <w:r w:rsidRPr="007A3380">
        <w:rPr>
          <w:b/>
          <w:sz w:val="32"/>
          <w:szCs w:val="32"/>
        </w:rPr>
        <w:t>.</w:t>
      </w:r>
    </w:p>
    <w:p w:rsidR="007A3380" w:rsidRDefault="007A3380" w:rsidP="007A3380">
      <w:pPr>
        <w:rPr>
          <w:b/>
          <w:sz w:val="32"/>
          <w:szCs w:val="32"/>
        </w:rPr>
      </w:pPr>
    </w:p>
    <w:p w:rsidR="007A3380" w:rsidRDefault="007A3380" w:rsidP="007A3380">
      <w:pPr>
        <w:rPr>
          <w:b/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</w:p>
    <w:p w:rsidR="007A3380" w:rsidRDefault="007A3380" w:rsidP="007A3380">
      <w:pPr>
        <w:rPr>
          <w:sz w:val="32"/>
          <w:szCs w:val="32"/>
        </w:rPr>
      </w:pPr>
      <w:r>
        <w:rPr>
          <w:sz w:val="32"/>
          <w:szCs w:val="32"/>
        </w:rPr>
        <w:t xml:space="preserve">Oldřichovice </w:t>
      </w:r>
      <w:proofErr w:type="gramStart"/>
      <w:r w:rsidR="00A21F96">
        <w:rPr>
          <w:sz w:val="32"/>
          <w:szCs w:val="32"/>
        </w:rPr>
        <w:t>1.12.2017</w:t>
      </w:r>
      <w:bookmarkStart w:id="0" w:name="_GoBack"/>
      <w:bookmarkEnd w:id="0"/>
      <w:proofErr w:type="gramEnd"/>
    </w:p>
    <w:p w:rsidR="00264B75" w:rsidRDefault="00264B75" w:rsidP="007A3380">
      <w:pPr>
        <w:rPr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Marie Bartková, </w:t>
      </w:r>
      <w:proofErr w:type="gramStart"/>
      <w:r>
        <w:rPr>
          <w:sz w:val="32"/>
          <w:szCs w:val="32"/>
        </w:rPr>
        <w:t>v.r.</w:t>
      </w:r>
      <w:proofErr w:type="gramEnd"/>
    </w:p>
    <w:p w:rsidR="00264B75" w:rsidRDefault="00264B75" w:rsidP="007A33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starostka obce</w:t>
      </w:r>
    </w:p>
    <w:p w:rsidR="00264B75" w:rsidRDefault="00264B75" w:rsidP="007A3380">
      <w:pPr>
        <w:rPr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</w:p>
    <w:p w:rsidR="00264B75" w:rsidRDefault="00264B75" w:rsidP="007A33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64B75" w:rsidRPr="007A3380" w:rsidRDefault="00264B75" w:rsidP="007A33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264B75" w:rsidRPr="007A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80"/>
    <w:rsid w:val="00264B75"/>
    <w:rsid w:val="007A3380"/>
    <w:rsid w:val="00A21F96"/>
    <w:rsid w:val="00D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33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38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33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38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2017-12-04T11:15:00Z</cp:lastPrinted>
  <dcterms:created xsi:type="dcterms:W3CDTF">2017-12-04T11:15:00Z</dcterms:created>
  <dcterms:modified xsi:type="dcterms:W3CDTF">2017-12-04T11:15:00Z</dcterms:modified>
</cp:coreProperties>
</file>